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08" w:rsidRDefault="00CC1A08">
      <w:pPr>
        <w:pStyle w:val="Heading1"/>
      </w:pPr>
      <w:bookmarkStart w:id="0" w:name="_GoBack"/>
      <w:bookmarkEnd w:id="0"/>
    </w:p>
    <w:p w:rsidR="00CC1A08" w:rsidRDefault="00654C5B">
      <w:pPr>
        <w:pStyle w:val="Heading1"/>
      </w:pPr>
      <w:r>
        <w:t>Two example job descriptions</w:t>
      </w:r>
    </w:p>
    <w:p w:rsidR="00CC1A08" w:rsidRDefault="00654C5B">
      <w:pPr>
        <w:pStyle w:val="Heading1"/>
      </w:pPr>
      <w:r>
        <w:t>1. Office Assistant/Typist</w:t>
      </w:r>
    </w:p>
    <w:p w:rsidR="00CC1A08" w:rsidRDefault="00654C5B">
      <w:pPr>
        <w:pStyle w:val="Heading2"/>
      </w:pPr>
      <w:r>
        <w:t>Main purpose of job</w:t>
      </w:r>
    </w:p>
    <w:p w:rsidR="00CC1A08" w:rsidRDefault="00654C5B">
      <w:pPr>
        <w:pStyle w:val="AnswerBox"/>
      </w:pPr>
      <w:r>
        <w:t xml:space="preserve">To do clerical and typing duties for sales manager. </w:t>
      </w:r>
    </w:p>
    <w:p w:rsidR="00CC1A08" w:rsidRDefault="00654C5B">
      <w:pPr>
        <w:pStyle w:val="Heading2"/>
      </w:pPr>
      <w:r>
        <w:t>Main duties</w:t>
      </w:r>
    </w:p>
    <w:p w:rsidR="00CC1A08" w:rsidRDefault="00654C5B">
      <w:pPr>
        <w:pStyle w:val="AnswerBox"/>
      </w:pPr>
      <w:r>
        <w:t xml:space="preserve">1. Typing: correspondence, orders </w:t>
      </w:r>
      <w:r>
        <w:t xml:space="preserve">received, </w:t>
      </w:r>
      <w:proofErr w:type="gramStart"/>
      <w:r>
        <w:t>invoices</w:t>
      </w:r>
      <w:proofErr w:type="gramEnd"/>
      <w:r>
        <w:t>.</w:t>
      </w:r>
    </w:p>
    <w:p w:rsidR="00CC1A08" w:rsidRDefault="00CC1A08"/>
    <w:p w:rsidR="00CC1A08" w:rsidRDefault="00654C5B">
      <w:pPr>
        <w:pStyle w:val="AnswerBox"/>
      </w:pPr>
      <w:r>
        <w:t xml:space="preserve">2. Office administration: filing of correspondence etc.; recording and despatching all outgoing mail; recording all incoming mail; answering </w:t>
      </w:r>
      <w:proofErr w:type="gramStart"/>
      <w:r>
        <w:t>telephone</w:t>
      </w:r>
      <w:proofErr w:type="gramEnd"/>
      <w:r>
        <w:t xml:space="preserve"> and passing on messages, maintaining (including ordering) of stationery. </w:t>
      </w:r>
    </w:p>
    <w:p w:rsidR="00CC1A08" w:rsidRDefault="00CC1A08"/>
    <w:p w:rsidR="00CC1A08" w:rsidRDefault="00654C5B">
      <w:pPr>
        <w:pStyle w:val="Heading1"/>
        <w:pageBreakBefore/>
      </w:pPr>
      <w:r>
        <w:lastRenderedPageBreak/>
        <w:t>2. Wareho</w:t>
      </w:r>
      <w:r>
        <w:t>use Assistant</w:t>
      </w:r>
    </w:p>
    <w:p w:rsidR="00CC1A08" w:rsidRDefault="00654C5B">
      <w:pPr>
        <w:pStyle w:val="Heading2"/>
      </w:pPr>
      <w:r>
        <w:t>Main purpose of job</w:t>
      </w:r>
    </w:p>
    <w:p w:rsidR="00CC1A08" w:rsidRDefault="00654C5B">
      <w:pPr>
        <w:pStyle w:val="AnswerBox"/>
      </w:pPr>
      <w:r>
        <w:t xml:space="preserve">To assist warehouse manager with warehouse duties. </w:t>
      </w:r>
    </w:p>
    <w:p w:rsidR="00CC1A08" w:rsidRDefault="00654C5B">
      <w:pPr>
        <w:pStyle w:val="Heading2"/>
      </w:pPr>
      <w:r>
        <w:t>Main duties</w:t>
      </w:r>
    </w:p>
    <w:p w:rsidR="00CC1A08" w:rsidRDefault="00654C5B">
      <w:pPr>
        <w:pStyle w:val="AnswerBox"/>
      </w:pPr>
      <w:r>
        <w:t xml:space="preserve">1. Receiving and checking all goods inwards. </w:t>
      </w:r>
    </w:p>
    <w:p w:rsidR="00CC1A08" w:rsidRDefault="00CC1A08"/>
    <w:p w:rsidR="00CC1A08" w:rsidRDefault="00654C5B">
      <w:pPr>
        <w:pStyle w:val="AnswerBox"/>
      </w:pPr>
      <w:r>
        <w:t xml:space="preserve">2. Despatching all goods outwards. </w:t>
      </w:r>
    </w:p>
    <w:p w:rsidR="00CC1A08" w:rsidRDefault="00CC1A08"/>
    <w:p w:rsidR="00CC1A08" w:rsidRDefault="00654C5B">
      <w:pPr>
        <w:pStyle w:val="AnswerBox"/>
      </w:pPr>
      <w:r>
        <w:t xml:space="preserve">3. Keeping warehouse clean and tidy. </w:t>
      </w:r>
    </w:p>
    <w:p w:rsidR="00CC1A08" w:rsidRDefault="00CC1A08"/>
    <w:p w:rsidR="00CC1A08" w:rsidRDefault="00654C5B">
      <w:pPr>
        <w:pStyle w:val="AnswerBox"/>
      </w:pPr>
      <w:r>
        <w:t xml:space="preserve">4. Checking for damaged stock and </w:t>
      </w:r>
      <w:r>
        <w:t xml:space="preserve">reporting any damage to warehouse manager. </w:t>
      </w:r>
    </w:p>
    <w:p w:rsidR="00CC1A08" w:rsidRDefault="00CC1A08"/>
    <w:p w:rsidR="00CC1A08" w:rsidRDefault="00654C5B">
      <w:pPr>
        <w:pStyle w:val="AnswerBox"/>
      </w:pPr>
      <w:r>
        <w:t xml:space="preserve">5. Doing any errands that warehouse manager may require. </w:t>
      </w:r>
    </w:p>
    <w:p w:rsidR="00CC1A08" w:rsidRDefault="00CC1A08"/>
    <w:p w:rsidR="00CC1A08" w:rsidRDefault="00654C5B">
      <w:pPr>
        <w:pStyle w:val="AnswerBox"/>
      </w:pPr>
      <w:r>
        <w:t xml:space="preserve">6. During slack periods, assisting with any office duties that the office manager may require. </w:t>
      </w:r>
    </w:p>
    <w:p w:rsidR="00CC1A08" w:rsidRDefault="00CC1A08"/>
    <w:sectPr w:rsidR="00CC1A08">
      <w:footerReference w:type="first" r:id="rId6"/>
      <w:pgSz w:w="11900" w:h="16840"/>
      <w:pgMar w:top="125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5B" w:rsidRDefault="00654C5B">
      <w:pPr>
        <w:spacing w:before="0" w:after="0" w:line="240" w:lineRule="auto"/>
      </w:pPr>
      <w:r>
        <w:separator/>
      </w:r>
    </w:p>
  </w:endnote>
  <w:endnote w:type="continuationSeparator" w:id="0">
    <w:p w:rsidR="00654C5B" w:rsidRDefault="00654C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D30" w:rsidRDefault="00654C5B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5B" w:rsidRDefault="00654C5B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4C5B" w:rsidRDefault="00654C5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C1A08"/>
    <w:rsid w:val="00506CF3"/>
    <w:rsid w:val="00654C5B"/>
    <w:rsid w:val="00C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E8D49-A07B-48C1-9B71-79BB0E9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9999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2_JobDescriptions_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2D4B5-999C-4B9A-920B-594F9F11241A}"/>
</file>

<file path=customXml/itemProps2.xml><?xml version="1.0" encoding="utf-8"?>
<ds:datastoreItem xmlns:ds="http://schemas.openxmlformats.org/officeDocument/2006/customXml" ds:itemID="{64A3BC8E-1705-42A2-BAF0-529CB91EC4C1}"/>
</file>

<file path=customXml/itemProps3.xml><?xml version="1.0" encoding="utf-8"?>
<ds:datastoreItem xmlns:ds="http://schemas.openxmlformats.org/officeDocument/2006/customXml" ds:itemID="{00CE9F2A-E189-40A2-B55D-ABC98B5AF524}"/>
</file>

<file path=customXml/itemProps4.xml><?xml version="1.0" encoding="utf-8"?>
<ds:datastoreItem xmlns:ds="http://schemas.openxmlformats.org/officeDocument/2006/customXml" ds:itemID="{8CF6282B-21CB-45F3-A47D-6B82D351FBF8}"/>
</file>

<file path=docProps/app.xml><?xml version="1.0" encoding="utf-8"?>
<Properties xmlns="http://schemas.openxmlformats.org/officeDocument/2006/extended-properties" xmlns:vt="http://schemas.openxmlformats.org/officeDocument/2006/docPropsVTypes">
  <Template>D2_JobDescriptions_examples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 | Two example job descriptions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 | Two example job descriptions</dc:title>
  <dc:subject>Two example job descriptions</dc:subject>
  <dc:creator>Acas User</dc:creator>
  <cp:lastModifiedBy>Kathy Chellew</cp:lastModifiedBy>
  <cp:revision>2</cp:revision>
  <dcterms:created xsi:type="dcterms:W3CDTF">2020-03-19T16:09:00Z</dcterms:created>
  <dcterms:modified xsi:type="dcterms:W3CDTF">2020-03-19T16:09:00Z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